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5AE9" w14:textId="77777777" w:rsidR="00AE404B" w:rsidRDefault="00AE40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67"/>
        <w:gridCol w:w="284"/>
        <w:gridCol w:w="850"/>
        <w:gridCol w:w="851"/>
        <w:gridCol w:w="142"/>
        <w:gridCol w:w="793"/>
        <w:gridCol w:w="1758"/>
        <w:gridCol w:w="1466"/>
      </w:tblGrid>
      <w:tr w:rsidR="00AE404B" w14:paraId="3C7E5AEB" w14:textId="77777777">
        <w:trPr>
          <w:cantSplit/>
        </w:trPr>
        <w:tc>
          <w:tcPr>
            <w:tcW w:w="85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C7E5AEA" w14:textId="77777777" w:rsidR="00AE404B" w:rsidRDefault="00AE404B">
            <w:pPr>
              <w:pStyle w:val="Heading1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Cumann Luthchleas Gael</w:t>
            </w:r>
          </w:p>
        </w:tc>
      </w:tr>
      <w:tr w:rsidR="00AE404B" w14:paraId="3C7E5AF0" w14:textId="77777777">
        <w:trPr>
          <w:cantSplit/>
        </w:trPr>
        <w:tc>
          <w:tcPr>
            <w:tcW w:w="4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7E5AEC" w14:textId="77777777" w:rsidR="00AE404B" w:rsidRDefault="00AE404B" w:rsidP="00D00AB3">
            <w:pPr>
              <w:jc w:val="center"/>
              <w:rPr>
                <w:b/>
              </w:rPr>
            </w:pPr>
          </w:p>
          <w:p w14:paraId="3C7E5AED" w14:textId="77777777" w:rsidR="00AE404B" w:rsidRDefault="00AE404B" w:rsidP="00D00AB3">
            <w:pPr>
              <w:pStyle w:val="Heading4"/>
              <w:jc w:val="center"/>
              <w:rPr>
                <w:b/>
              </w:rPr>
            </w:pPr>
            <w:r>
              <w:rPr>
                <w:b/>
              </w:rPr>
              <w:t>The Gaelic Athletic Association</w:t>
            </w:r>
          </w:p>
        </w:tc>
        <w:tc>
          <w:tcPr>
            <w:tcW w:w="41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7E5AEE" w14:textId="77777777" w:rsidR="00AE404B" w:rsidRDefault="00AE404B" w:rsidP="00D00AB3">
            <w:pPr>
              <w:pStyle w:val="Heading2"/>
              <w:jc w:val="center"/>
              <w:rPr>
                <w:b/>
                <w:sz w:val="20"/>
              </w:rPr>
            </w:pPr>
          </w:p>
          <w:p w14:paraId="3C7E5AEF" w14:textId="77777777" w:rsidR="00AE404B" w:rsidRDefault="004E78F8" w:rsidP="00D00AB3">
            <w:pPr>
              <w:pStyle w:val="Heading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Warwickshire </w:t>
            </w:r>
            <w:r w:rsidR="00AE404B">
              <w:rPr>
                <w:b/>
                <w:sz w:val="28"/>
              </w:rPr>
              <w:t>County Board</w:t>
            </w:r>
          </w:p>
        </w:tc>
      </w:tr>
      <w:tr w:rsidR="00AE404B" w14:paraId="3C7E5AF4" w14:textId="77777777">
        <w:trPr>
          <w:cantSplit/>
        </w:trPr>
        <w:tc>
          <w:tcPr>
            <w:tcW w:w="85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C7E5AF1" w14:textId="77777777" w:rsidR="00AE404B" w:rsidRDefault="00AE404B">
            <w:pPr>
              <w:jc w:val="center"/>
              <w:rPr>
                <w:b/>
                <w:sz w:val="24"/>
                <w:u w:val="single"/>
              </w:rPr>
            </w:pPr>
          </w:p>
          <w:p w14:paraId="3C7E5AF2" w14:textId="77777777" w:rsidR="00AE404B" w:rsidRDefault="00236C72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 xml:space="preserve">OFFICIAL TRANSFER FORM </w:t>
            </w:r>
            <w:r w:rsidRPr="00236C72">
              <w:rPr>
                <w:b/>
                <w:sz w:val="24"/>
                <w:szCs w:val="24"/>
                <w:u w:val="single"/>
              </w:rPr>
              <w:t>(v.2013/02)</w:t>
            </w:r>
          </w:p>
          <w:p w14:paraId="3C7E5AF3" w14:textId="77777777" w:rsidR="00AE404B" w:rsidRDefault="00AE404B">
            <w:pPr>
              <w:jc w:val="center"/>
              <w:rPr>
                <w:b/>
                <w:sz w:val="16"/>
                <w:u w:val="single"/>
              </w:rPr>
            </w:pPr>
          </w:p>
        </w:tc>
      </w:tr>
      <w:tr w:rsidR="00AE404B" w14:paraId="3C7E5AFA" w14:textId="77777777">
        <w:trPr>
          <w:cantSplit/>
        </w:trPr>
        <w:tc>
          <w:tcPr>
            <w:tcW w:w="8520" w:type="dxa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C7E5AF5" w14:textId="77777777" w:rsidR="00AE404B" w:rsidRDefault="00AE404B">
            <w:pPr>
              <w:rPr>
                <w:sz w:val="16"/>
              </w:rPr>
            </w:pPr>
          </w:p>
          <w:p w14:paraId="3C7E5AF6" w14:textId="77777777" w:rsidR="00AE404B" w:rsidRDefault="00AE404B">
            <w:pPr>
              <w:rPr>
                <w:sz w:val="24"/>
              </w:rPr>
            </w:pPr>
            <w:r>
              <w:rPr>
                <w:sz w:val="24"/>
                <w:u w:val="single"/>
              </w:rPr>
              <w:t>Note:</w:t>
            </w:r>
            <w:r>
              <w:rPr>
                <w:sz w:val="24"/>
              </w:rPr>
              <w:t xml:space="preserve">  This transfer form is for the use of players wishing to be transferred between cl</w:t>
            </w:r>
            <w:r w:rsidR="004E78F8">
              <w:rPr>
                <w:sz w:val="24"/>
              </w:rPr>
              <w:t xml:space="preserve">ubs affiliated to the Warwickshire </w:t>
            </w:r>
            <w:r>
              <w:rPr>
                <w:sz w:val="24"/>
              </w:rPr>
              <w:t>County Board.</w:t>
            </w:r>
          </w:p>
          <w:p w14:paraId="3C7E5AF7" w14:textId="77777777" w:rsidR="00AE404B" w:rsidRDefault="00AE404B">
            <w:pPr>
              <w:rPr>
                <w:sz w:val="16"/>
              </w:rPr>
            </w:pPr>
          </w:p>
          <w:p w14:paraId="3C7E5AF8" w14:textId="77777777" w:rsidR="00AE404B" w:rsidRDefault="00AE40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 following details are to be completed by the player seeking a transfer.</w:t>
            </w:r>
          </w:p>
          <w:p w14:paraId="3C7E5AF9" w14:textId="77777777" w:rsidR="00AE404B" w:rsidRDefault="00AE404B">
            <w:pPr>
              <w:rPr>
                <w:sz w:val="16"/>
              </w:rPr>
            </w:pPr>
          </w:p>
        </w:tc>
      </w:tr>
      <w:tr w:rsidR="00AE404B" w14:paraId="3C7E5AFE" w14:textId="77777777">
        <w:trPr>
          <w:cantSplit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7E5AFB" w14:textId="77777777" w:rsidR="00AE404B" w:rsidRDefault="00AE404B">
            <w:pPr>
              <w:rPr>
                <w:sz w:val="24"/>
              </w:rPr>
            </w:pPr>
            <w:r>
              <w:rPr>
                <w:sz w:val="24"/>
              </w:rPr>
              <w:t>Name</w:t>
            </w:r>
          </w:p>
          <w:p w14:paraId="3C7E5AFC" w14:textId="77777777" w:rsidR="00AE404B" w:rsidRDefault="00AE404B">
            <w:pPr>
              <w:rPr>
                <w:sz w:val="24"/>
              </w:rPr>
            </w:pPr>
          </w:p>
        </w:tc>
        <w:tc>
          <w:tcPr>
            <w:tcW w:w="6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5AFD" w14:textId="77777777" w:rsidR="00AE404B" w:rsidRDefault="00AE404B">
            <w:pPr>
              <w:rPr>
                <w:sz w:val="24"/>
              </w:rPr>
            </w:pPr>
          </w:p>
        </w:tc>
      </w:tr>
      <w:tr w:rsidR="00AE404B" w14:paraId="3C7E5B01" w14:textId="77777777">
        <w:trPr>
          <w:cantSplit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7E5AFF" w14:textId="77777777" w:rsidR="00AE404B" w:rsidRDefault="00AE404B">
            <w:pPr>
              <w:rPr>
                <w:sz w:val="16"/>
              </w:rPr>
            </w:pPr>
          </w:p>
        </w:tc>
        <w:tc>
          <w:tcPr>
            <w:tcW w:w="61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C7E5B00" w14:textId="77777777" w:rsidR="00AE404B" w:rsidRDefault="00AE404B">
            <w:pPr>
              <w:rPr>
                <w:sz w:val="16"/>
              </w:rPr>
            </w:pPr>
          </w:p>
        </w:tc>
      </w:tr>
      <w:tr w:rsidR="00AE404B" w14:paraId="3C7E5B04" w14:textId="77777777">
        <w:trPr>
          <w:cantSplit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7E5B02" w14:textId="77777777" w:rsidR="00AE404B" w:rsidRDefault="00AE404B">
            <w:pPr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6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5B03" w14:textId="77777777" w:rsidR="00AE404B" w:rsidRDefault="00AE404B">
            <w:pPr>
              <w:rPr>
                <w:sz w:val="24"/>
              </w:rPr>
            </w:pPr>
          </w:p>
        </w:tc>
      </w:tr>
      <w:tr w:rsidR="00AE404B" w14:paraId="3C7E5B07" w14:textId="77777777" w:rsidTr="00D00AB3">
        <w:trPr>
          <w:cantSplit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7E5B05" w14:textId="77777777" w:rsidR="00AE404B" w:rsidRDefault="00AE404B">
            <w:pPr>
              <w:rPr>
                <w:sz w:val="24"/>
              </w:rPr>
            </w:pPr>
          </w:p>
        </w:tc>
        <w:tc>
          <w:tcPr>
            <w:tcW w:w="6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5B06" w14:textId="77777777" w:rsidR="00AE404B" w:rsidRDefault="00AE404B">
            <w:pPr>
              <w:rPr>
                <w:sz w:val="24"/>
              </w:rPr>
            </w:pPr>
          </w:p>
        </w:tc>
      </w:tr>
      <w:tr w:rsidR="00AE404B" w14:paraId="3C7E5B0A" w14:textId="77777777" w:rsidTr="00D00AB3">
        <w:trPr>
          <w:cantSplit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7E5B08" w14:textId="77777777" w:rsidR="00AE404B" w:rsidRDefault="00AE404B">
            <w:pPr>
              <w:rPr>
                <w:sz w:val="24"/>
              </w:rPr>
            </w:pPr>
          </w:p>
        </w:tc>
        <w:tc>
          <w:tcPr>
            <w:tcW w:w="6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5B09" w14:textId="77777777" w:rsidR="00AE404B" w:rsidRDefault="00AE404B">
            <w:pPr>
              <w:rPr>
                <w:sz w:val="24"/>
              </w:rPr>
            </w:pPr>
          </w:p>
        </w:tc>
      </w:tr>
      <w:tr w:rsidR="00AE404B" w14:paraId="3C7E5B0D" w14:textId="77777777">
        <w:trPr>
          <w:cantSplit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7E5B0B" w14:textId="77777777" w:rsidR="00AE404B" w:rsidRDefault="00AE404B">
            <w:pPr>
              <w:rPr>
                <w:sz w:val="16"/>
              </w:rPr>
            </w:pPr>
          </w:p>
        </w:tc>
        <w:tc>
          <w:tcPr>
            <w:tcW w:w="61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C7E5B0C" w14:textId="77777777" w:rsidR="00AE404B" w:rsidRDefault="00AE404B">
            <w:pPr>
              <w:rPr>
                <w:sz w:val="16"/>
              </w:rPr>
            </w:pPr>
          </w:p>
        </w:tc>
      </w:tr>
      <w:tr w:rsidR="00AE404B" w14:paraId="3C7E5B10" w14:textId="77777777">
        <w:trPr>
          <w:cantSplit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5B0E" w14:textId="77777777" w:rsidR="00AE404B" w:rsidRDefault="00AE404B">
            <w:pPr>
              <w:rPr>
                <w:sz w:val="24"/>
              </w:rPr>
            </w:pPr>
            <w:r>
              <w:rPr>
                <w:sz w:val="24"/>
              </w:rPr>
              <w:t xml:space="preserve">Name of </w:t>
            </w:r>
            <w:r w:rsidR="00D00AB3">
              <w:rPr>
                <w:sz w:val="24"/>
              </w:rPr>
              <w:t>present</w:t>
            </w:r>
            <w:r>
              <w:rPr>
                <w:sz w:val="24"/>
              </w:rPr>
              <w:t xml:space="preserve"> club</w:t>
            </w:r>
          </w:p>
        </w:tc>
        <w:tc>
          <w:tcPr>
            <w:tcW w:w="6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5B0F" w14:textId="77777777" w:rsidR="00AE404B" w:rsidRDefault="00AE404B">
            <w:pPr>
              <w:rPr>
                <w:sz w:val="24"/>
              </w:rPr>
            </w:pPr>
          </w:p>
        </w:tc>
      </w:tr>
      <w:tr w:rsidR="00AE404B" w14:paraId="3C7E5B13" w14:textId="77777777">
        <w:trPr>
          <w:cantSplit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7E5B11" w14:textId="77777777" w:rsidR="00AE404B" w:rsidRDefault="00AE404B">
            <w:pPr>
              <w:rPr>
                <w:sz w:val="16"/>
              </w:rPr>
            </w:pPr>
          </w:p>
        </w:tc>
        <w:tc>
          <w:tcPr>
            <w:tcW w:w="61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C7E5B12" w14:textId="77777777" w:rsidR="00AE404B" w:rsidRDefault="00AE404B">
            <w:pPr>
              <w:rPr>
                <w:sz w:val="16"/>
              </w:rPr>
            </w:pPr>
          </w:p>
        </w:tc>
      </w:tr>
      <w:tr w:rsidR="00AE404B" w14:paraId="3C7E5B16" w14:textId="77777777">
        <w:trPr>
          <w:cantSplit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5B14" w14:textId="77777777" w:rsidR="00AE404B" w:rsidRDefault="00AE404B">
            <w:pPr>
              <w:rPr>
                <w:sz w:val="24"/>
              </w:rPr>
            </w:pPr>
            <w:r>
              <w:rPr>
                <w:sz w:val="24"/>
              </w:rPr>
              <w:t>I wish to be transferred to</w:t>
            </w:r>
          </w:p>
        </w:tc>
        <w:tc>
          <w:tcPr>
            <w:tcW w:w="6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5B15" w14:textId="77777777" w:rsidR="00AE404B" w:rsidRDefault="00AE404B">
            <w:pPr>
              <w:rPr>
                <w:sz w:val="24"/>
              </w:rPr>
            </w:pPr>
          </w:p>
        </w:tc>
      </w:tr>
      <w:tr w:rsidR="00AE404B" w14:paraId="3C7E5B18" w14:textId="77777777">
        <w:trPr>
          <w:cantSplit/>
        </w:trPr>
        <w:tc>
          <w:tcPr>
            <w:tcW w:w="85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C7E5B17" w14:textId="77777777" w:rsidR="00AE404B" w:rsidRDefault="00AE404B">
            <w:pPr>
              <w:rPr>
                <w:sz w:val="16"/>
              </w:rPr>
            </w:pPr>
          </w:p>
        </w:tc>
      </w:tr>
      <w:tr w:rsidR="00AE404B" w14:paraId="3C7E5B1A" w14:textId="77777777">
        <w:trPr>
          <w:cantSplit/>
        </w:trPr>
        <w:tc>
          <w:tcPr>
            <w:tcW w:w="8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5B19" w14:textId="77777777" w:rsidR="00AE404B" w:rsidRDefault="00AE404B">
            <w:pPr>
              <w:rPr>
                <w:sz w:val="24"/>
              </w:rPr>
            </w:pPr>
            <w:r>
              <w:rPr>
                <w:sz w:val="24"/>
              </w:rPr>
              <w:t xml:space="preserve">I am a </w:t>
            </w:r>
            <w:r>
              <w:rPr>
                <w:b/>
                <w:sz w:val="24"/>
              </w:rPr>
              <w:t>Hurling</w:t>
            </w:r>
            <w:r>
              <w:rPr>
                <w:sz w:val="24"/>
              </w:rPr>
              <w:t xml:space="preserve"> and </w:t>
            </w:r>
            <w:r>
              <w:rPr>
                <w:b/>
                <w:sz w:val="24"/>
              </w:rPr>
              <w:t>Football</w:t>
            </w:r>
            <w:r>
              <w:rPr>
                <w:sz w:val="24"/>
              </w:rPr>
              <w:t xml:space="preserve"> player   (delete where necessary)</w:t>
            </w:r>
          </w:p>
        </w:tc>
      </w:tr>
      <w:tr w:rsidR="00AE404B" w14:paraId="3C7E5B1F" w14:textId="77777777">
        <w:trPr>
          <w:cantSplit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7E5B1B" w14:textId="77777777" w:rsidR="00AE404B" w:rsidRDefault="00AE404B">
            <w:pPr>
              <w:rPr>
                <w:sz w:val="16"/>
              </w:rPr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7E5B1C" w14:textId="77777777" w:rsidR="00AE404B" w:rsidRDefault="00AE404B">
            <w:pPr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3C7E5B1D" w14:textId="77777777" w:rsidR="00AE404B" w:rsidRDefault="00AE404B">
            <w:pPr>
              <w:rPr>
                <w:sz w:val="16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14:paraId="3C7E5B1E" w14:textId="77777777" w:rsidR="00AE404B" w:rsidRDefault="00AE404B">
            <w:pPr>
              <w:rPr>
                <w:sz w:val="16"/>
              </w:rPr>
            </w:pPr>
          </w:p>
        </w:tc>
      </w:tr>
      <w:tr w:rsidR="00AE404B" w14:paraId="3C7E5B24" w14:textId="77777777">
        <w:trPr>
          <w:cantSplit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5B20" w14:textId="77777777" w:rsidR="00AE404B" w:rsidRDefault="00AE404B">
            <w:pPr>
              <w:rPr>
                <w:sz w:val="24"/>
              </w:rPr>
            </w:pPr>
            <w:r>
              <w:rPr>
                <w:sz w:val="24"/>
              </w:rPr>
              <w:t>I played my last game on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5B21" w14:textId="77777777" w:rsidR="00AE404B" w:rsidRDefault="00AE404B">
            <w:pPr>
              <w:rPr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5B22" w14:textId="77777777" w:rsidR="00AE404B" w:rsidRDefault="00AE404B">
            <w:pPr>
              <w:rPr>
                <w:sz w:val="24"/>
              </w:rPr>
            </w:pPr>
            <w:r>
              <w:rPr>
                <w:sz w:val="24"/>
              </w:rPr>
              <w:t>In the year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5B23" w14:textId="77777777" w:rsidR="00AE404B" w:rsidRDefault="00AE404B">
            <w:pPr>
              <w:rPr>
                <w:sz w:val="24"/>
              </w:rPr>
            </w:pPr>
          </w:p>
        </w:tc>
      </w:tr>
      <w:tr w:rsidR="00AE404B" w14:paraId="3C7E5B27" w14:textId="77777777">
        <w:trPr>
          <w:cantSplit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7E5B25" w14:textId="77777777" w:rsidR="00AE404B" w:rsidRDefault="00AE404B">
            <w:pPr>
              <w:rPr>
                <w:sz w:val="16"/>
              </w:rPr>
            </w:pPr>
          </w:p>
        </w:tc>
        <w:tc>
          <w:tcPr>
            <w:tcW w:w="5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7E5B26" w14:textId="77777777" w:rsidR="00AE404B" w:rsidRDefault="00AE404B">
            <w:pPr>
              <w:rPr>
                <w:sz w:val="16"/>
              </w:rPr>
            </w:pPr>
          </w:p>
        </w:tc>
      </w:tr>
      <w:tr w:rsidR="00AE404B" w14:paraId="3C7E5B2A" w14:textId="77777777">
        <w:trPr>
          <w:cantSplit/>
        </w:trPr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5B28" w14:textId="77777777" w:rsidR="00AE404B" w:rsidRDefault="00AE404B">
            <w:pPr>
              <w:rPr>
                <w:sz w:val="24"/>
              </w:rPr>
            </w:pPr>
            <w:r>
              <w:rPr>
                <w:sz w:val="24"/>
              </w:rPr>
              <w:t>State the competition of last game</w:t>
            </w:r>
          </w:p>
        </w:tc>
        <w:tc>
          <w:tcPr>
            <w:tcW w:w="5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5B29" w14:textId="77777777" w:rsidR="00AE404B" w:rsidRDefault="00AE404B">
            <w:pPr>
              <w:rPr>
                <w:sz w:val="24"/>
              </w:rPr>
            </w:pPr>
          </w:p>
        </w:tc>
      </w:tr>
      <w:tr w:rsidR="00AE404B" w14:paraId="3C7E5B2D" w14:textId="77777777">
        <w:trPr>
          <w:cantSplit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7E5B2B" w14:textId="77777777" w:rsidR="00AE404B" w:rsidRDefault="00AE404B">
            <w:pPr>
              <w:rPr>
                <w:sz w:val="16"/>
              </w:rPr>
            </w:pPr>
          </w:p>
        </w:tc>
        <w:tc>
          <w:tcPr>
            <w:tcW w:w="5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7E5B2C" w14:textId="77777777" w:rsidR="00AE404B" w:rsidRDefault="00AE404B">
            <w:pPr>
              <w:rPr>
                <w:sz w:val="16"/>
              </w:rPr>
            </w:pPr>
          </w:p>
        </w:tc>
      </w:tr>
      <w:tr w:rsidR="00AE404B" w14:paraId="3C7E5B31" w14:textId="77777777">
        <w:trPr>
          <w:cantSplit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7E5B2E" w14:textId="77777777" w:rsidR="00AE404B" w:rsidRDefault="00AE404B">
            <w:pPr>
              <w:rPr>
                <w:sz w:val="24"/>
              </w:rPr>
            </w:pPr>
            <w:r>
              <w:rPr>
                <w:sz w:val="24"/>
              </w:rPr>
              <w:t>Players signature</w:t>
            </w:r>
          </w:p>
          <w:p w14:paraId="3C7E5B2F" w14:textId="77777777" w:rsidR="00AE404B" w:rsidRDefault="00AE404B">
            <w:pPr>
              <w:rPr>
                <w:sz w:val="16"/>
              </w:rPr>
            </w:pPr>
            <w:r>
              <w:rPr>
                <w:sz w:val="16"/>
              </w:rPr>
              <w:t>(add parents signature also if youth)</w:t>
            </w:r>
          </w:p>
        </w:tc>
        <w:tc>
          <w:tcPr>
            <w:tcW w:w="58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7E5B30" w14:textId="77777777" w:rsidR="00AE404B" w:rsidRDefault="00AE404B">
            <w:pPr>
              <w:rPr>
                <w:sz w:val="24"/>
              </w:rPr>
            </w:pPr>
          </w:p>
        </w:tc>
      </w:tr>
      <w:tr w:rsidR="00AE404B" w14:paraId="3C7E5B35" w14:textId="77777777">
        <w:trPr>
          <w:cantSplit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5B32" w14:textId="77777777" w:rsidR="00AE404B" w:rsidRDefault="00AE404B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  <w:p w14:paraId="3C7E5B33" w14:textId="77777777" w:rsidR="00AE404B" w:rsidRDefault="00AE404B">
            <w:pPr>
              <w:rPr>
                <w:sz w:val="16"/>
              </w:rPr>
            </w:pPr>
          </w:p>
        </w:tc>
        <w:tc>
          <w:tcPr>
            <w:tcW w:w="5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E5B34" w14:textId="77777777" w:rsidR="00AE404B" w:rsidRDefault="00AE404B">
            <w:pPr>
              <w:rPr>
                <w:sz w:val="24"/>
              </w:rPr>
            </w:pPr>
          </w:p>
        </w:tc>
      </w:tr>
      <w:tr w:rsidR="00AE404B" w14:paraId="3C7E5B38" w14:textId="77777777">
        <w:trPr>
          <w:cantSplit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7E5B36" w14:textId="77777777" w:rsidR="00AE404B" w:rsidRDefault="00AE404B">
            <w:pPr>
              <w:rPr>
                <w:sz w:val="24"/>
              </w:rPr>
            </w:pPr>
          </w:p>
        </w:tc>
        <w:tc>
          <w:tcPr>
            <w:tcW w:w="5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7E5B37" w14:textId="77777777" w:rsidR="00AE404B" w:rsidRDefault="00AE404B">
            <w:pPr>
              <w:rPr>
                <w:sz w:val="24"/>
              </w:rPr>
            </w:pPr>
          </w:p>
        </w:tc>
      </w:tr>
      <w:tr w:rsidR="00AE404B" w14:paraId="3C7E5B3B" w14:textId="77777777">
        <w:trPr>
          <w:cantSplit/>
        </w:trPr>
        <w:tc>
          <w:tcPr>
            <w:tcW w:w="8520" w:type="dxa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C7E5B39" w14:textId="77777777" w:rsidR="00AE404B" w:rsidRDefault="00AE404B">
            <w:pPr>
              <w:pStyle w:val="Heading5"/>
              <w:rPr>
                <w:sz w:val="16"/>
              </w:rPr>
            </w:pPr>
          </w:p>
          <w:p w14:paraId="3C7E5B3A" w14:textId="77777777" w:rsidR="00AE404B" w:rsidRDefault="00AE404B">
            <w:pPr>
              <w:pStyle w:val="Heading5"/>
            </w:pPr>
            <w:r>
              <w:t>FOR COUNTY BOARD USE ONLY</w:t>
            </w:r>
          </w:p>
        </w:tc>
      </w:tr>
      <w:tr w:rsidR="00AE404B" w14:paraId="3C7E5B3E" w14:textId="77777777">
        <w:trPr>
          <w:cantSplit/>
        </w:trPr>
        <w:tc>
          <w:tcPr>
            <w:tcW w:w="45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7E5B3C" w14:textId="77777777" w:rsidR="00AE404B" w:rsidRDefault="00AE404B">
            <w:pPr>
              <w:rPr>
                <w:sz w:val="16"/>
              </w:rPr>
            </w:pPr>
          </w:p>
        </w:tc>
        <w:tc>
          <w:tcPr>
            <w:tcW w:w="40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7E5B3D" w14:textId="77777777" w:rsidR="00AE404B" w:rsidRDefault="00AE404B">
            <w:pPr>
              <w:rPr>
                <w:sz w:val="16"/>
              </w:rPr>
            </w:pPr>
          </w:p>
        </w:tc>
      </w:tr>
      <w:tr w:rsidR="00AE404B" w14:paraId="3C7E5B41" w14:textId="77777777">
        <w:trPr>
          <w:cantSplit/>
        </w:trPr>
        <w:tc>
          <w:tcPr>
            <w:tcW w:w="450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E5B3F" w14:textId="77777777" w:rsidR="00AE404B" w:rsidRDefault="00AE404B">
            <w:pPr>
              <w:rPr>
                <w:sz w:val="24"/>
              </w:rPr>
            </w:pPr>
            <w:r>
              <w:rPr>
                <w:sz w:val="24"/>
              </w:rPr>
              <w:t>Transfer sanctioned by the county board on</w:t>
            </w:r>
          </w:p>
        </w:tc>
        <w:tc>
          <w:tcPr>
            <w:tcW w:w="401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C7E5B40" w14:textId="77777777" w:rsidR="00AE404B" w:rsidRDefault="00AE404B">
            <w:pPr>
              <w:rPr>
                <w:sz w:val="24"/>
              </w:rPr>
            </w:pPr>
            <w:r>
              <w:rPr>
                <w:sz w:val="24"/>
              </w:rPr>
              <w:t>(date)</w:t>
            </w:r>
          </w:p>
        </w:tc>
      </w:tr>
      <w:tr w:rsidR="00AE404B" w14:paraId="3C7E5B45" w14:textId="77777777">
        <w:trPr>
          <w:cantSplit/>
          <w:trHeight w:val="455"/>
        </w:trPr>
        <w:tc>
          <w:tcPr>
            <w:tcW w:w="45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7E5B42" w14:textId="77777777" w:rsidR="00AE404B" w:rsidRDefault="00AE404B">
            <w:pPr>
              <w:pStyle w:val="Heading1"/>
              <w:jc w:val="right"/>
            </w:pPr>
          </w:p>
          <w:p w14:paraId="3C7E5B43" w14:textId="77777777" w:rsidR="00AE404B" w:rsidRDefault="003B0716">
            <w:pPr>
              <w:pStyle w:val="Heading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Secretary’s</w:t>
            </w:r>
            <w:r w:rsidR="00AE404B">
              <w:rPr>
                <w:b/>
                <w:sz w:val="28"/>
              </w:rPr>
              <w:t xml:space="preserve"> signature</w:t>
            </w:r>
          </w:p>
        </w:tc>
        <w:tc>
          <w:tcPr>
            <w:tcW w:w="40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7E5B44" w14:textId="77777777" w:rsidR="00AE404B" w:rsidRDefault="00AE404B">
            <w:pPr>
              <w:rPr>
                <w:sz w:val="16"/>
              </w:rPr>
            </w:pPr>
          </w:p>
        </w:tc>
      </w:tr>
      <w:tr w:rsidR="00D00AB3" w:rsidRPr="00D00AB3" w14:paraId="3C7E5B47" w14:textId="77777777" w:rsidTr="00AE404B">
        <w:trPr>
          <w:cantSplit/>
        </w:trPr>
        <w:tc>
          <w:tcPr>
            <w:tcW w:w="852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C7E5B46" w14:textId="77777777" w:rsidR="00D00AB3" w:rsidRPr="00D00AB3" w:rsidRDefault="00D00AB3">
            <w:pPr>
              <w:rPr>
                <w:b/>
                <w:sz w:val="24"/>
                <w:szCs w:val="24"/>
              </w:rPr>
            </w:pPr>
            <w:r w:rsidRPr="00D00AB3">
              <w:t xml:space="preserve">The player will be </w:t>
            </w:r>
            <w:r w:rsidR="004E78F8">
              <w:t>graded according to Warwick</w:t>
            </w:r>
            <w:r w:rsidRPr="00D00AB3">
              <w:t xml:space="preserve">shire County Board definition as </w:t>
            </w:r>
            <w:r>
              <w:rPr>
                <w:b/>
                <w:sz w:val="24"/>
                <w:szCs w:val="24"/>
              </w:rPr>
              <w:t>JUNIOR/SENIOR</w:t>
            </w:r>
          </w:p>
        </w:tc>
      </w:tr>
      <w:tr w:rsidR="00AE404B" w14:paraId="3C7E5B4A" w14:textId="77777777">
        <w:trPr>
          <w:cantSplit/>
        </w:trPr>
        <w:tc>
          <w:tcPr>
            <w:tcW w:w="18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E5B48" w14:textId="77777777" w:rsidR="00AE404B" w:rsidRDefault="00AE404B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Reason why transfer is not sanctioned</w:t>
            </w:r>
          </w:p>
        </w:tc>
        <w:tc>
          <w:tcPr>
            <w:tcW w:w="67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E5B49" w14:textId="77777777" w:rsidR="00AE404B" w:rsidRDefault="00AE404B">
            <w:pPr>
              <w:rPr>
                <w:sz w:val="28"/>
              </w:rPr>
            </w:pPr>
          </w:p>
        </w:tc>
      </w:tr>
      <w:tr w:rsidR="00AE404B" w14:paraId="3C7E5B4D" w14:textId="77777777" w:rsidTr="00D00AB3">
        <w:trPr>
          <w:cantSplit/>
        </w:trPr>
        <w:tc>
          <w:tcPr>
            <w:tcW w:w="18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E5B4B" w14:textId="77777777" w:rsidR="00AE404B" w:rsidRDefault="00AE404B">
            <w:pPr>
              <w:pStyle w:val="Heading1"/>
              <w:jc w:val="right"/>
              <w:rPr>
                <w:sz w:val="28"/>
              </w:rPr>
            </w:pPr>
          </w:p>
        </w:tc>
        <w:tc>
          <w:tcPr>
            <w:tcW w:w="67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E5B4C" w14:textId="77777777" w:rsidR="00AE404B" w:rsidRDefault="00AE404B">
            <w:pPr>
              <w:rPr>
                <w:sz w:val="28"/>
              </w:rPr>
            </w:pPr>
          </w:p>
        </w:tc>
      </w:tr>
      <w:tr w:rsidR="00AE404B" w14:paraId="3C7E5B50" w14:textId="77777777" w:rsidTr="00D00AB3">
        <w:trPr>
          <w:cantSplit/>
        </w:trPr>
        <w:tc>
          <w:tcPr>
            <w:tcW w:w="18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E5B4E" w14:textId="77777777" w:rsidR="00AE404B" w:rsidRDefault="00AE404B">
            <w:pPr>
              <w:pStyle w:val="Heading1"/>
              <w:jc w:val="right"/>
              <w:rPr>
                <w:sz w:val="28"/>
              </w:rPr>
            </w:pPr>
          </w:p>
        </w:tc>
        <w:tc>
          <w:tcPr>
            <w:tcW w:w="67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E5B4F" w14:textId="77777777" w:rsidR="00AE404B" w:rsidRDefault="00AE404B">
            <w:pPr>
              <w:rPr>
                <w:sz w:val="28"/>
              </w:rPr>
            </w:pPr>
          </w:p>
        </w:tc>
      </w:tr>
      <w:tr w:rsidR="00AE404B" w14:paraId="3C7E5B53" w14:textId="77777777" w:rsidTr="00D00AB3">
        <w:trPr>
          <w:cantSplit/>
        </w:trPr>
        <w:tc>
          <w:tcPr>
            <w:tcW w:w="18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E5B51" w14:textId="77777777" w:rsidR="00AE404B" w:rsidRDefault="00AE404B">
            <w:pPr>
              <w:pStyle w:val="Heading1"/>
              <w:jc w:val="right"/>
              <w:rPr>
                <w:sz w:val="28"/>
              </w:rPr>
            </w:pPr>
          </w:p>
        </w:tc>
        <w:tc>
          <w:tcPr>
            <w:tcW w:w="67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E5B52" w14:textId="77777777" w:rsidR="00AE404B" w:rsidRDefault="00AE404B">
            <w:pPr>
              <w:rPr>
                <w:sz w:val="28"/>
              </w:rPr>
            </w:pPr>
          </w:p>
        </w:tc>
      </w:tr>
      <w:tr w:rsidR="00AE404B" w14:paraId="3C7E5B55" w14:textId="77777777">
        <w:trPr>
          <w:cantSplit/>
        </w:trPr>
        <w:tc>
          <w:tcPr>
            <w:tcW w:w="852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E5B54" w14:textId="77777777" w:rsidR="00AE404B" w:rsidRDefault="00AE404B">
            <w:pPr>
              <w:rPr>
                <w:sz w:val="28"/>
              </w:rPr>
            </w:pPr>
          </w:p>
        </w:tc>
      </w:tr>
      <w:tr w:rsidR="00AE404B" w14:paraId="3C7E5B57" w14:textId="77777777">
        <w:trPr>
          <w:cantSplit/>
        </w:trPr>
        <w:tc>
          <w:tcPr>
            <w:tcW w:w="852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E5B56" w14:textId="77777777" w:rsidR="00AE404B" w:rsidRDefault="00AE404B">
            <w:pPr>
              <w:rPr>
                <w:sz w:val="28"/>
              </w:rPr>
            </w:pPr>
          </w:p>
        </w:tc>
      </w:tr>
      <w:tr w:rsidR="00AE404B" w14:paraId="3C7E5B59" w14:textId="77777777">
        <w:trPr>
          <w:cantSplit/>
        </w:trPr>
        <w:tc>
          <w:tcPr>
            <w:tcW w:w="852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E5B58" w14:textId="77777777" w:rsidR="00AE404B" w:rsidRDefault="00AE404B">
            <w:pPr>
              <w:rPr>
                <w:sz w:val="28"/>
              </w:rPr>
            </w:pPr>
          </w:p>
        </w:tc>
      </w:tr>
      <w:tr w:rsidR="00AE404B" w14:paraId="3C7E5B5B" w14:textId="77777777">
        <w:trPr>
          <w:cantSplit/>
        </w:trPr>
        <w:tc>
          <w:tcPr>
            <w:tcW w:w="852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E5B5A" w14:textId="77777777" w:rsidR="00AE404B" w:rsidRDefault="00AE404B">
            <w:pPr>
              <w:rPr>
                <w:sz w:val="28"/>
              </w:rPr>
            </w:pPr>
          </w:p>
        </w:tc>
      </w:tr>
    </w:tbl>
    <w:p w14:paraId="3C7E5B5C" w14:textId="77777777" w:rsidR="00AE404B" w:rsidRDefault="00AE404B">
      <w:pPr>
        <w:rPr>
          <w:sz w:val="28"/>
        </w:rPr>
      </w:pPr>
    </w:p>
    <w:sectPr w:rsidR="00AE404B">
      <w:pgSz w:w="11906" w:h="16838"/>
      <w:pgMar w:top="1440" w:right="1800" w:bottom="113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AB3"/>
    <w:rsid w:val="00236C72"/>
    <w:rsid w:val="003B0716"/>
    <w:rsid w:val="004E78F8"/>
    <w:rsid w:val="00AB7A60"/>
    <w:rsid w:val="00AE404B"/>
    <w:rsid w:val="00D00AB3"/>
    <w:rsid w:val="00F5215D"/>
    <w:rsid w:val="00F5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7E5AE9"/>
  <w15:chartTrackingRefBased/>
  <w15:docId w15:val="{F00186DB-E23C-4C43-884E-73332B54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Cumann Luthchleas Gael</vt:lpstr>
    </vt:vector>
  </TitlesOfParts>
  <Company> 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Cumann Luthchleas Gael</dc:title>
  <dc:subject/>
  <dc:creator>james rooney</dc:creator>
  <cp:keywords/>
  <dc:description/>
  <cp:lastModifiedBy>Anthony McLaughlin</cp:lastModifiedBy>
  <cp:revision>2</cp:revision>
  <dcterms:created xsi:type="dcterms:W3CDTF">2023-04-29T19:17:00Z</dcterms:created>
  <dcterms:modified xsi:type="dcterms:W3CDTF">2023-04-29T19:17:00Z</dcterms:modified>
</cp:coreProperties>
</file>